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Załącznik nr 1</w:t>
      </w:r>
      <w:r>
        <w:rPr>
          <w:rFonts w:eastAsia="Times New Roman" w:cs="Times New Roman" w:ascii="Times New Roman" w:hAnsi="Times New Roman"/>
          <w:color w:val="000000"/>
          <w:sz w:val="23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</w:rPr>
        <w:t>OŚWIADCZENIE RODZICÓW/OPIEKUNÓW PRAWNYCH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Ja niżej podpisany/a: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( nazwisko i imię rodzica/opiekuna prawnego) 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oświadczam, że: Moja córka/ mój syn: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( nazwisko i imię dziecka) 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>
      <w:pPr>
        <w:pStyle w:val="Normal"/>
        <w:bidi w:val="0"/>
        <w:spacing w:lineRule="auto" w:line="240" w:before="0" w:after="165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2. Jestem świadom/ świadoma pełnej odpowiedzialności za dobrowolne posłanie dziecka na zajęcia opiekuńczo-wychowawcze w Bielańskim Centrum Edukacji Kulturalnej w aktualnej sytuacji epidemiologicznej. </w:t>
      </w:r>
    </w:p>
    <w:p>
      <w:pPr>
        <w:pStyle w:val="Normal"/>
        <w:bidi w:val="0"/>
        <w:spacing w:lineRule="auto" w:line="240" w:before="0" w:after="165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3. Zostałam/łem poinformowany/a o ryzyku, na jakie jest narażone zdrowie mojego dziecka i naszych rodzin tj.: </w:t>
      </w:r>
    </w:p>
    <w:p>
      <w:pPr>
        <w:pStyle w:val="Normal"/>
        <w:bidi w:val="0"/>
        <w:spacing w:lineRule="auto" w:line="240" w:before="0" w:after="165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4. Mimo wprowadzonych w placówce obostrzeń sanitarnych i wdrożonych wszelkich środków ochronnych zdaję sobie sprawę, że na terenie placówki może dojść do zakażenia COVID – 19. </w:t>
      </w:r>
    </w:p>
    <w:p>
      <w:pPr>
        <w:pStyle w:val="Normal"/>
        <w:bidi w:val="0"/>
        <w:spacing w:lineRule="auto" w:line="240" w:before="0" w:after="165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5. W przypadku wystąpienia zakażenia lub jego podejrzenia w placówce (nie tylko na terenie) personel/dziecko/rodzic dziecka – zdaje sobie sprawę, iż zarówno moja rodzina, jak i najbliższe otoczenie zostanie skierowane na kwarantannę. </w:t>
      </w:r>
    </w:p>
    <w:p>
      <w:pPr>
        <w:pStyle w:val="Normal"/>
        <w:bidi w:val="0"/>
        <w:spacing w:lineRule="auto" w:line="240" w:before="0" w:after="165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6. W sytuacji wystąpienia zakażenia lub jego podejrzenia u dziecka, jego rodziców lub personelu placówka zostaje zamknięte do odwołania, a wszyscy przebywający w danej chwili na terenie placówki oraz ich rodziny i najbliższe otoczenie przechodzą kwarantannę. </w:t>
      </w:r>
    </w:p>
    <w:p>
      <w:pPr>
        <w:pStyle w:val="Normal"/>
        <w:bidi w:val="0"/>
        <w:spacing w:lineRule="auto" w:line="240" w:before="0" w:after="165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7. Dziecko nie jest/jest (niewłaściwe skreślić) uczulone na wszelkie środki dezynfekujące. 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8. W sytuacji zarażenia się mojego dziecka na terenie placówki nie będę wnosił skarg, zażaleń, pretensji do dyrektora Bielańskiego Centrum Edukacji Kulturalnej oraz Organu </w:t>
      </w:r>
    </w:p>
    <w:p>
      <w:pPr>
        <w:pStyle w:val="Normal"/>
        <w:bidi w:val="0"/>
        <w:spacing w:lineRule="auto" w:line="240" w:before="0" w:after="167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Prowadzącego, będąc całkowicie świadom zagrożenia epidemiologicznego wynikającego z panującej obecnie pandemii.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Warszawa, dn. …………………… …………………………………………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...….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miejscowość, data podpis rodzica/opiekuna prawnego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Zgodnie z artykułem 233 § 1 Kodeksu Karnego – kto składając zeznanie mający służyć za dowód w postepowaniu sądowym lub innym postepowaniu prowadzonym na podstawie ustawy, zezna nieprawdę lub zataja prawdę, podlega karze pozbawienia wolności do lat trzech.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74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1</Pages>
  <Words>307</Words>
  <Characters>2102</Characters>
  <CharactersWithSpaces>2410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2021-09-06T11:13:41Z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